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北京市第三届社区杯八人制足球赛报名表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ascii="黑体" w:eastAsia="黑体"/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  <w:szCs w:val="24"/>
        </w:rPr>
        <w:t>街道盖章</w:t>
      </w:r>
      <w:r>
        <w:rPr>
          <w:rFonts w:ascii="黑体" w:eastAsia="黑体"/>
          <w:color w:val="000000"/>
          <w:sz w:val="24"/>
          <w:szCs w:val="24"/>
        </w:rPr>
        <w:t>：</w:t>
      </w:r>
      <w:r>
        <w:rPr>
          <w:rFonts w:hint="eastAsia" w:ascii="黑体" w:eastAsia="黑体"/>
          <w:color w:val="000000"/>
          <w:sz w:val="24"/>
          <w:szCs w:val="24"/>
        </w:rPr>
        <w:t xml:space="preserve">                                    区体育局\区足协盖章：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545"/>
        <w:gridCol w:w="2337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队徽（电子版）</w:t>
            </w:r>
          </w:p>
        </w:tc>
        <w:tc>
          <w:tcPr>
            <w:tcW w:w="1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赛事名称</w:t>
            </w:r>
          </w:p>
        </w:tc>
        <w:tc>
          <w:tcPr>
            <w:tcW w:w="251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ascii="黑体" w:eastAsia="黑体"/>
                <w:color w:val="000000"/>
                <w:sz w:val="22"/>
              </w:rPr>
              <w:t>北京市</w:t>
            </w:r>
            <w:r>
              <w:rPr>
                <w:rFonts w:hint="eastAsia" w:ascii="黑体" w:eastAsia="黑体"/>
                <w:color w:val="000000"/>
                <w:sz w:val="22"/>
              </w:rPr>
              <w:t>第三届</w:t>
            </w:r>
            <w:r>
              <w:rPr>
                <w:rFonts w:ascii="黑体" w:eastAsia="黑体"/>
                <w:color w:val="000000"/>
                <w:sz w:val="22"/>
              </w:rPr>
              <w:t>社区杯八人制足球赛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1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1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球队全称</w:t>
            </w:r>
          </w:p>
        </w:tc>
        <w:tc>
          <w:tcPr>
            <w:tcW w:w="251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FF0000"/>
                <w:sz w:val="22"/>
              </w:rPr>
              <w:t>丰台区玉泉营街道纪家庙社区队</w:t>
            </w:r>
            <w:r>
              <w:rPr>
                <w:rFonts w:ascii="黑体" w:eastAsia="黑体"/>
                <w:color w:val="FF0000"/>
                <w:sz w:val="22"/>
              </w:rPr>
              <w:t>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</w:pPr>
          </w:p>
        </w:tc>
        <w:tc>
          <w:tcPr>
            <w:tcW w:w="1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球队简称</w:t>
            </w:r>
          </w:p>
        </w:tc>
        <w:tc>
          <w:tcPr>
            <w:tcW w:w="251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FF0000"/>
                <w:sz w:val="22"/>
              </w:rPr>
              <w:t>纪家庙社区队</w:t>
            </w:r>
            <w:r>
              <w:rPr>
                <w:rFonts w:ascii="黑体" w:eastAsia="黑体"/>
                <w:color w:val="FF0000"/>
                <w:sz w:val="22"/>
              </w:rPr>
              <w:t>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球队所在区域：</w:t>
            </w:r>
          </w:p>
        </w:tc>
        <w:tc>
          <w:tcPr>
            <w:tcW w:w="1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北京</w:t>
            </w:r>
            <w:r>
              <w:rPr>
                <w:rFonts w:ascii="黑体" w:eastAsia="黑体"/>
                <w:color w:val="000000"/>
                <w:sz w:val="22"/>
              </w:rPr>
              <w:t>市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北京市（</w:t>
            </w:r>
            <w:r>
              <w:rPr>
                <w:rFonts w:ascii="黑体" w:eastAsia="黑体"/>
                <w:color w:val="000000"/>
                <w:sz w:val="22"/>
              </w:rPr>
              <w:t>所在</w:t>
            </w:r>
            <w:r>
              <w:rPr>
                <w:rFonts w:hint="eastAsia" w:ascii="黑体" w:eastAsia="黑体"/>
                <w:color w:val="000000"/>
                <w:sz w:val="22"/>
              </w:rPr>
              <w:t>区）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2"/>
              </w:rPr>
            </w:pPr>
            <w:r>
              <w:rPr>
                <w:rFonts w:hint="eastAsia" w:ascii="黑体" w:eastAsia="黑体"/>
                <w:color w:val="000000"/>
                <w:sz w:val="22"/>
              </w:rPr>
              <w:t>丰台</w:t>
            </w:r>
            <w:r>
              <w:rPr>
                <w:rFonts w:ascii="黑体" w:eastAsia="黑体"/>
                <w:color w:val="000000"/>
                <w:sz w:val="22"/>
              </w:rPr>
              <w:t>区</w:t>
            </w:r>
            <w:r>
              <w:rPr>
                <w:rFonts w:hint="eastAsia" w:ascii="黑体" w:eastAsia="黑体"/>
                <w:color w:val="000000"/>
                <w:sz w:val="22"/>
              </w:rPr>
              <w:t>（举例）</w:t>
            </w:r>
          </w:p>
        </w:tc>
      </w:tr>
    </w:tbl>
    <w:tbl>
      <w:tblPr>
        <w:tblStyle w:val="11"/>
        <w:tblpPr w:leftFromText="181" w:rightFromText="181" w:vertAnchor="text" w:horzAnchor="page" w:tblpX="1458" w:tblpY="30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54"/>
        <w:gridCol w:w="1585"/>
        <w:gridCol w:w="1923"/>
        <w:gridCol w:w="192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球队管理人员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7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75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类</w:t>
            </w:r>
            <w:r>
              <w:rPr>
                <w:rFonts w:ascii="黑体" w:eastAsia="黑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7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0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0"/>
                <w:szCs w:val="24"/>
              </w:rPr>
              <w:t>赛风赛纪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0"/>
                <w:szCs w:val="24"/>
              </w:rPr>
              <w:t>监督员</w:t>
            </w:r>
          </w:p>
        </w:tc>
        <w:tc>
          <w:tcPr>
            <w:tcW w:w="8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7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领  队</w:t>
            </w:r>
          </w:p>
        </w:tc>
        <w:tc>
          <w:tcPr>
            <w:tcW w:w="8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7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教</w:t>
            </w:r>
            <w:r>
              <w:rPr>
                <w:rFonts w:ascii="黑体" w:eastAsia="黑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练</w:t>
            </w:r>
          </w:p>
        </w:tc>
        <w:tc>
          <w:tcPr>
            <w:tcW w:w="8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教练等级（</w:t>
            </w:r>
            <w:r>
              <w:rPr>
                <w:rFonts w:asci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7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 xml:space="preserve">队  </w:t>
            </w: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8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</w:tr>
    </w:tbl>
    <w:p/>
    <w:tbl>
      <w:tblPr>
        <w:tblStyle w:val="11"/>
        <w:tblpPr w:leftFromText="181" w:rightFromText="181" w:vertAnchor="text" w:horzAnchor="page" w:tblpX="1458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90"/>
        <w:gridCol w:w="2541"/>
        <w:gridCol w:w="944"/>
        <w:gridCol w:w="103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>队员信息（守门员姓名后备注“G”外援备注“F”退役职业球员备注“R”）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Times New Roman" w:eastAsia="黑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Times New Roman" w:eastAsia="黑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Times New Roman" w:eastAsia="黑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Times New Roman" w:eastAsia="黑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Times New Roman" w:eastAsia="黑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Times New Roman" w:eastAsia="黑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eastAsia="黑体" w:cs="宋体"/>
                <w:color w:val="000000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黑体" w:eastAsia="黑体" w:cs="宋体"/>
                <w:color w:val="000000"/>
                <w:sz w:val="24"/>
                <w:szCs w:val="24"/>
              </w:rPr>
            </w:pPr>
          </w:p>
        </w:tc>
      </w:tr>
    </w:tbl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417" w:bottom="1417" w:left="1417" w:header="851" w:footer="1134" w:gutter="0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firstLine="0" w:firstLineChars="0"/>
        <w:textAlignment w:val="auto"/>
        <w:rPr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BF85CF-7481-4F8E-9F27-46E87DD4E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22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mMwZWY0YTlmZWY1N2M2ZGVhNDc3MTJiZGMxZTIifQ=="/>
  </w:docVars>
  <w:rsids>
    <w:rsidRoot w:val="4A8436D3"/>
    <w:rsid w:val="00004F85"/>
    <w:rsid w:val="00076021"/>
    <w:rsid w:val="002B0CB3"/>
    <w:rsid w:val="002D3C80"/>
    <w:rsid w:val="00353E48"/>
    <w:rsid w:val="00447CCC"/>
    <w:rsid w:val="00460639"/>
    <w:rsid w:val="004F019C"/>
    <w:rsid w:val="005B7689"/>
    <w:rsid w:val="006642E3"/>
    <w:rsid w:val="006745A2"/>
    <w:rsid w:val="006B2069"/>
    <w:rsid w:val="008B33CA"/>
    <w:rsid w:val="008C6944"/>
    <w:rsid w:val="008F05DC"/>
    <w:rsid w:val="009320C5"/>
    <w:rsid w:val="009C1F50"/>
    <w:rsid w:val="00A04A11"/>
    <w:rsid w:val="00A13BB2"/>
    <w:rsid w:val="00A219B3"/>
    <w:rsid w:val="00A25E8F"/>
    <w:rsid w:val="00A83FD9"/>
    <w:rsid w:val="00A8599A"/>
    <w:rsid w:val="00AB0639"/>
    <w:rsid w:val="00AF10C6"/>
    <w:rsid w:val="00B04E1A"/>
    <w:rsid w:val="00B47FD5"/>
    <w:rsid w:val="00B6312E"/>
    <w:rsid w:val="00B67603"/>
    <w:rsid w:val="00BB6B3D"/>
    <w:rsid w:val="00C854A4"/>
    <w:rsid w:val="00CA20AC"/>
    <w:rsid w:val="00CF7BEA"/>
    <w:rsid w:val="00D73739"/>
    <w:rsid w:val="00E06EAE"/>
    <w:rsid w:val="00E97E19"/>
    <w:rsid w:val="00F11DF9"/>
    <w:rsid w:val="00F21A69"/>
    <w:rsid w:val="00F32039"/>
    <w:rsid w:val="01285880"/>
    <w:rsid w:val="01DB676D"/>
    <w:rsid w:val="037272D6"/>
    <w:rsid w:val="053413AC"/>
    <w:rsid w:val="05A17435"/>
    <w:rsid w:val="05E260CD"/>
    <w:rsid w:val="068C187E"/>
    <w:rsid w:val="074F739B"/>
    <w:rsid w:val="08544DCB"/>
    <w:rsid w:val="09AB1A14"/>
    <w:rsid w:val="09C51554"/>
    <w:rsid w:val="09D91BC9"/>
    <w:rsid w:val="0A144403"/>
    <w:rsid w:val="0A402D3F"/>
    <w:rsid w:val="0A9E6C76"/>
    <w:rsid w:val="0B377AAD"/>
    <w:rsid w:val="0B4F3ACF"/>
    <w:rsid w:val="0B9701EC"/>
    <w:rsid w:val="0BCC7E22"/>
    <w:rsid w:val="0C992397"/>
    <w:rsid w:val="0CD876E4"/>
    <w:rsid w:val="0CF36EE2"/>
    <w:rsid w:val="0E6B5196"/>
    <w:rsid w:val="0FDE0C18"/>
    <w:rsid w:val="10121BE7"/>
    <w:rsid w:val="104862E4"/>
    <w:rsid w:val="10644019"/>
    <w:rsid w:val="12033CD8"/>
    <w:rsid w:val="1238200D"/>
    <w:rsid w:val="12693E12"/>
    <w:rsid w:val="12F24951"/>
    <w:rsid w:val="1389253E"/>
    <w:rsid w:val="13A970B4"/>
    <w:rsid w:val="14012550"/>
    <w:rsid w:val="152B41B6"/>
    <w:rsid w:val="16CB0170"/>
    <w:rsid w:val="1703732F"/>
    <w:rsid w:val="17FA663B"/>
    <w:rsid w:val="188775F5"/>
    <w:rsid w:val="18DA6CE0"/>
    <w:rsid w:val="197D2CE7"/>
    <w:rsid w:val="19CF16CD"/>
    <w:rsid w:val="1ADF3326"/>
    <w:rsid w:val="1B37174B"/>
    <w:rsid w:val="1BA67673"/>
    <w:rsid w:val="1D575268"/>
    <w:rsid w:val="1D91349D"/>
    <w:rsid w:val="1E022E4A"/>
    <w:rsid w:val="1E0C4A1B"/>
    <w:rsid w:val="1E1F551B"/>
    <w:rsid w:val="1E684FD8"/>
    <w:rsid w:val="1E8756DD"/>
    <w:rsid w:val="1EFC25F0"/>
    <w:rsid w:val="1EFF124F"/>
    <w:rsid w:val="203C73EE"/>
    <w:rsid w:val="226F21A1"/>
    <w:rsid w:val="229E47EA"/>
    <w:rsid w:val="23967185"/>
    <w:rsid w:val="24206B7F"/>
    <w:rsid w:val="243C5667"/>
    <w:rsid w:val="247F3426"/>
    <w:rsid w:val="25014A9C"/>
    <w:rsid w:val="265E49BD"/>
    <w:rsid w:val="267A6E2E"/>
    <w:rsid w:val="27334C45"/>
    <w:rsid w:val="2885634B"/>
    <w:rsid w:val="28AF01DE"/>
    <w:rsid w:val="28BA47A8"/>
    <w:rsid w:val="28F60FCD"/>
    <w:rsid w:val="29250F65"/>
    <w:rsid w:val="2A0140CD"/>
    <w:rsid w:val="2A4E38B4"/>
    <w:rsid w:val="2A6F5421"/>
    <w:rsid w:val="2A76676F"/>
    <w:rsid w:val="2AE45CBF"/>
    <w:rsid w:val="2CDF621C"/>
    <w:rsid w:val="2D0C0C47"/>
    <w:rsid w:val="2D522797"/>
    <w:rsid w:val="2D724D99"/>
    <w:rsid w:val="2D8800B2"/>
    <w:rsid w:val="2E6D4122"/>
    <w:rsid w:val="2F1D0853"/>
    <w:rsid w:val="2F2B0CE8"/>
    <w:rsid w:val="2F364819"/>
    <w:rsid w:val="309859F8"/>
    <w:rsid w:val="30B601D8"/>
    <w:rsid w:val="31732931"/>
    <w:rsid w:val="32D47E9F"/>
    <w:rsid w:val="342C7467"/>
    <w:rsid w:val="3464354A"/>
    <w:rsid w:val="35776C1E"/>
    <w:rsid w:val="35B0656A"/>
    <w:rsid w:val="35C768DE"/>
    <w:rsid w:val="370E382E"/>
    <w:rsid w:val="371F5B2F"/>
    <w:rsid w:val="39AD3929"/>
    <w:rsid w:val="3A83197F"/>
    <w:rsid w:val="3A9250BD"/>
    <w:rsid w:val="3B3A540E"/>
    <w:rsid w:val="3CEC4885"/>
    <w:rsid w:val="3D815660"/>
    <w:rsid w:val="3D85468C"/>
    <w:rsid w:val="3E7A05E3"/>
    <w:rsid w:val="3F1110D3"/>
    <w:rsid w:val="3FCA37A3"/>
    <w:rsid w:val="400750AD"/>
    <w:rsid w:val="40425288"/>
    <w:rsid w:val="4066687D"/>
    <w:rsid w:val="40F61C82"/>
    <w:rsid w:val="413A42CD"/>
    <w:rsid w:val="417546D8"/>
    <w:rsid w:val="4251043E"/>
    <w:rsid w:val="42DC086E"/>
    <w:rsid w:val="42F872C2"/>
    <w:rsid w:val="43DE7B49"/>
    <w:rsid w:val="44D53DAD"/>
    <w:rsid w:val="453C5857"/>
    <w:rsid w:val="45A64952"/>
    <w:rsid w:val="45D12526"/>
    <w:rsid w:val="461E53A0"/>
    <w:rsid w:val="466F1645"/>
    <w:rsid w:val="47024187"/>
    <w:rsid w:val="47FB4369"/>
    <w:rsid w:val="48A91760"/>
    <w:rsid w:val="48AC3370"/>
    <w:rsid w:val="48FF6CE3"/>
    <w:rsid w:val="495607FB"/>
    <w:rsid w:val="49956401"/>
    <w:rsid w:val="499F775E"/>
    <w:rsid w:val="49D9145D"/>
    <w:rsid w:val="4A002A93"/>
    <w:rsid w:val="4A443D7A"/>
    <w:rsid w:val="4A8436D3"/>
    <w:rsid w:val="4AFE73C1"/>
    <w:rsid w:val="4B056B31"/>
    <w:rsid w:val="4B2C4DF3"/>
    <w:rsid w:val="4B690929"/>
    <w:rsid w:val="4B6E5348"/>
    <w:rsid w:val="4C5104BC"/>
    <w:rsid w:val="4FFB7CBC"/>
    <w:rsid w:val="508D6510"/>
    <w:rsid w:val="516D2796"/>
    <w:rsid w:val="52100AA2"/>
    <w:rsid w:val="526B031D"/>
    <w:rsid w:val="53F67305"/>
    <w:rsid w:val="54120D70"/>
    <w:rsid w:val="55FAA8C0"/>
    <w:rsid w:val="56C533A5"/>
    <w:rsid w:val="58337298"/>
    <w:rsid w:val="5863078C"/>
    <w:rsid w:val="58711B6E"/>
    <w:rsid w:val="58AF6CEE"/>
    <w:rsid w:val="58D36385"/>
    <w:rsid w:val="59C94291"/>
    <w:rsid w:val="5AB11980"/>
    <w:rsid w:val="5AED72BA"/>
    <w:rsid w:val="5B6F254E"/>
    <w:rsid w:val="5BAA95FE"/>
    <w:rsid w:val="5C3B501A"/>
    <w:rsid w:val="5CDD6C4E"/>
    <w:rsid w:val="5D605268"/>
    <w:rsid w:val="5D8177C1"/>
    <w:rsid w:val="5DEA05E6"/>
    <w:rsid w:val="5FCB2B15"/>
    <w:rsid w:val="5FDB6136"/>
    <w:rsid w:val="60E03F03"/>
    <w:rsid w:val="61C151F9"/>
    <w:rsid w:val="61E1135D"/>
    <w:rsid w:val="625609E8"/>
    <w:rsid w:val="62B57482"/>
    <w:rsid w:val="6398708C"/>
    <w:rsid w:val="644F2554"/>
    <w:rsid w:val="647553E4"/>
    <w:rsid w:val="65AE304F"/>
    <w:rsid w:val="66326445"/>
    <w:rsid w:val="681C6297"/>
    <w:rsid w:val="684A4454"/>
    <w:rsid w:val="68806EBE"/>
    <w:rsid w:val="69AE566E"/>
    <w:rsid w:val="69C40B1B"/>
    <w:rsid w:val="69DE18CC"/>
    <w:rsid w:val="6A5F3F1C"/>
    <w:rsid w:val="6AAD2673"/>
    <w:rsid w:val="6C4624A7"/>
    <w:rsid w:val="6C7960DA"/>
    <w:rsid w:val="6D1515A8"/>
    <w:rsid w:val="6D1B236B"/>
    <w:rsid w:val="6F005107"/>
    <w:rsid w:val="6F01357C"/>
    <w:rsid w:val="6FA1292B"/>
    <w:rsid w:val="6FB229CB"/>
    <w:rsid w:val="6FB51132"/>
    <w:rsid w:val="6FFC60FD"/>
    <w:rsid w:val="701B5FD1"/>
    <w:rsid w:val="702A247B"/>
    <w:rsid w:val="70E00B93"/>
    <w:rsid w:val="713C6D66"/>
    <w:rsid w:val="719C1888"/>
    <w:rsid w:val="71AE1B17"/>
    <w:rsid w:val="720B0A91"/>
    <w:rsid w:val="73782232"/>
    <w:rsid w:val="737E005F"/>
    <w:rsid w:val="74361FF2"/>
    <w:rsid w:val="7466267E"/>
    <w:rsid w:val="74D01DD6"/>
    <w:rsid w:val="74FC69CA"/>
    <w:rsid w:val="752C70F1"/>
    <w:rsid w:val="765B0DFE"/>
    <w:rsid w:val="770F5C89"/>
    <w:rsid w:val="78B83176"/>
    <w:rsid w:val="7C5C5CD0"/>
    <w:rsid w:val="7C6F14AF"/>
    <w:rsid w:val="7C9C4883"/>
    <w:rsid w:val="7CE12927"/>
    <w:rsid w:val="7D5C634F"/>
    <w:rsid w:val="7D8B363F"/>
    <w:rsid w:val="7E0568C9"/>
    <w:rsid w:val="7E057C96"/>
    <w:rsid w:val="7E6474DA"/>
    <w:rsid w:val="7E997676"/>
    <w:rsid w:val="7EDF214B"/>
    <w:rsid w:val="7F26110B"/>
    <w:rsid w:val="7F572FBC"/>
    <w:rsid w:val="863F428B"/>
    <w:rsid w:val="9FAE3989"/>
    <w:rsid w:val="B6511901"/>
    <w:rsid w:val="CBFD5C1A"/>
    <w:rsid w:val="EBFFDDA2"/>
    <w:rsid w:val="F5FF194B"/>
    <w:rsid w:val="F86EC089"/>
    <w:rsid w:val="F9CCD20C"/>
    <w:rsid w:val="FF5F2EE5"/>
    <w:rsid w:val="FFE96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日期 字符"/>
    <w:basedOn w:val="13"/>
    <w:link w:val="4"/>
    <w:qFormat/>
    <w:uiPriority w:val="0"/>
    <w:rPr>
      <w:kern w:val="2"/>
      <w:sz w:val="32"/>
      <w:szCs w:val="32"/>
    </w:rPr>
  </w:style>
  <w:style w:type="paragraph" w:styleId="16">
    <w:name w:val="List Paragraph"/>
    <w:basedOn w:val="1"/>
    <w:next w:val="10"/>
    <w:qFormat/>
    <w:uiPriority w:val="99"/>
    <w:pPr>
      <w:ind w:firstLine="420" w:firstLineChars="200"/>
    </w:p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220</Characters>
  <Lines>85</Lines>
  <Paragraphs>24</Paragraphs>
  <TotalTime>6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2023-03-03T11:55:00Z</dcterms:created>
  <dc:creator>郭妍</dc:creator>
  <cp:lastModifiedBy>北京足协</cp:lastModifiedBy>
  <cp:lastPrinted>2022-07-17T15:19:00Z</cp:lastPrinted>
  <dcterms:modified xsi:type="dcterms:W3CDTF">2023-03-27T02:32:12Z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0AC9656690BC4B4A87671E5F9BBA8A0A</vt:lpwstr>
  </property>
</Properties>
</file>